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761A2" w14:textId="77777777" w:rsidR="00D23E26" w:rsidRDefault="00D23E26"/>
    <w:p w14:paraId="3F6A163C" w14:textId="77777777" w:rsidR="007B7E61" w:rsidRDefault="007B7E61" w:rsidP="007B7E61">
      <w:pPr>
        <w:jc w:val="center"/>
        <w:rPr>
          <w:rFonts w:ascii="Centaur" w:hAnsi="Centaur"/>
          <w:b/>
          <w:bCs/>
          <w:sz w:val="40"/>
          <w:szCs w:val="40"/>
        </w:rPr>
      </w:pPr>
    </w:p>
    <w:p w14:paraId="2B7704A5" w14:textId="059E759C" w:rsidR="007B7E61" w:rsidRPr="007B7E61" w:rsidRDefault="005F35D5" w:rsidP="007B7E61">
      <w:pPr>
        <w:jc w:val="center"/>
        <w:rPr>
          <w:rFonts w:ascii="Centaur" w:hAnsi="Centaur"/>
          <w:b/>
          <w:bCs/>
          <w:sz w:val="40"/>
          <w:szCs w:val="40"/>
        </w:rPr>
      </w:pPr>
      <w:r w:rsidRPr="00633AAA">
        <w:rPr>
          <w:rFonts w:ascii="Centaur" w:hAnsi="Centaur"/>
          <w:b/>
          <w:bCs/>
          <w:noProof/>
          <w:sz w:val="28"/>
          <w:szCs w:val="28"/>
        </w:rPr>
        <w:drawing>
          <wp:anchor distT="0" distB="0" distL="71755" distR="71755" simplePos="0" relativeHeight="251659264" behindDoc="1" locked="0" layoutInCell="1" allowOverlap="1" wp14:anchorId="5FAEE295" wp14:editId="1FBB4DB3">
            <wp:simplePos x="0" y="0"/>
            <wp:positionH relativeFrom="margin">
              <wp:posOffset>3369945</wp:posOffset>
            </wp:positionH>
            <wp:positionV relativeFrom="paragraph">
              <wp:posOffset>420370</wp:posOffset>
            </wp:positionV>
            <wp:extent cx="3533775" cy="2358390"/>
            <wp:effectExtent l="0" t="0" r="9525" b="3810"/>
            <wp:wrapTight wrapText="bothSides">
              <wp:wrapPolygon edited="0">
                <wp:start x="0" y="0"/>
                <wp:lineTo x="0" y="21460"/>
                <wp:lineTo x="21542" y="21460"/>
                <wp:lineTo x="2154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SC_0973 (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533775" cy="2358390"/>
                    </a:xfrm>
                    <a:prstGeom prst="rect">
                      <a:avLst/>
                    </a:prstGeom>
                  </pic:spPr>
                </pic:pic>
              </a:graphicData>
            </a:graphic>
            <wp14:sizeRelH relativeFrom="margin">
              <wp14:pctWidth>0</wp14:pctWidth>
            </wp14:sizeRelH>
            <wp14:sizeRelV relativeFrom="margin">
              <wp14:pctHeight>0</wp14:pctHeight>
            </wp14:sizeRelV>
          </wp:anchor>
        </w:drawing>
      </w:r>
      <w:r w:rsidRPr="00633AAA">
        <w:rPr>
          <w:rFonts w:ascii="Centaur" w:hAnsi="Centaur"/>
          <w:b/>
          <w:bCs/>
          <w:noProof/>
          <w:sz w:val="28"/>
          <w:szCs w:val="28"/>
        </w:rPr>
        <w:drawing>
          <wp:anchor distT="0" distB="0" distL="71755" distR="71755" simplePos="0" relativeHeight="251658240" behindDoc="1" locked="0" layoutInCell="1" allowOverlap="1" wp14:anchorId="1F992BD5" wp14:editId="7775F2B3">
            <wp:simplePos x="0" y="0"/>
            <wp:positionH relativeFrom="margin">
              <wp:posOffset>-217170</wp:posOffset>
            </wp:positionH>
            <wp:positionV relativeFrom="paragraph">
              <wp:posOffset>424180</wp:posOffset>
            </wp:positionV>
            <wp:extent cx="3518535" cy="2344420"/>
            <wp:effectExtent l="0" t="0" r="5715" b="0"/>
            <wp:wrapTight wrapText="bothSides">
              <wp:wrapPolygon edited="0">
                <wp:start x="0" y="0"/>
                <wp:lineTo x="0" y="21413"/>
                <wp:lineTo x="21518" y="21413"/>
                <wp:lineTo x="21518" y="0"/>
                <wp:lineTo x="0" y="0"/>
              </wp:wrapPolygon>
            </wp:wrapTight>
            <wp:docPr id="3" name="Picture 3" descr="A lush green f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4459 (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18535" cy="2344420"/>
                    </a:xfrm>
                    <a:prstGeom prst="rect">
                      <a:avLst/>
                    </a:prstGeom>
                  </pic:spPr>
                </pic:pic>
              </a:graphicData>
            </a:graphic>
            <wp14:sizeRelH relativeFrom="margin">
              <wp14:pctWidth>0</wp14:pctWidth>
            </wp14:sizeRelH>
            <wp14:sizeRelV relativeFrom="margin">
              <wp14:pctHeight>0</wp14:pctHeight>
            </wp14:sizeRelV>
          </wp:anchor>
        </w:drawing>
      </w:r>
      <w:r w:rsidR="007B7E61" w:rsidRPr="007B7E61">
        <w:rPr>
          <w:rFonts w:ascii="Centaur" w:hAnsi="Centaur"/>
          <w:b/>
          <w:bCs/>
          <w:sz w:val="40"/>
          <w:szCs w:val="40"/>
        </w:rPr>
        <w:t>Miserden</w:t>
      </w:r>
      <w:r w:rsidR="00633AAA">
        <w:rPr>
          <w:rFonts w:ascii="Centaur" w:hAnsi="Centaur"/>
          <w:b/>
          <w:bCs/>
          <w:sz w:val="40"/>
          <w:szCs w:val="40"/>
        </w:rPr>
        <w:t xml:space="preserve"> Park</w:t>
      </w:r>
      <w:r w:rsidR="007B7E61" w:rsidRPr="007B7E61">
        <w:rPr>
          <w:rFonts w:ascii="Centaur" w:hAnsi="Centaur"/>
          <w:b/>
          <w:bCs/>
          <w:sz w:val="40"/>
          <w:szCs w:val="40"/>
        </w:rPr>
        <w:t xml:space="preserve"> &amp; Cerney House</w:t>
      </w:r>
      <w:r w:rsidR="00477D57">
        <w:rPr>
          <w:rFonts w:ascii="Centaur" w:hAnsi="Centaur"/>
          <w:b/>
          <w:bCs/>
          <w:sz w:val="40"/>
          <w:szCs w:val="40"/>
        </w:rPr>
        <w:t xml:space="preserve"> Gardens</w:t>
      </w:r>
      <w:r w:rsidR="007B7E61" w:rsidRPr="007B7E61">
        <w:rPr>
          <w:rFonts w:ascii="Centaur" w:hAnsi="Centaur"/>
          <w:b/>
          <w:bCs/>
          <w:sz w:val="40"/>
          <w:szCs w:val="40"/>
        </w:rPr>
        <w:t>, 2</w:t>
      </w:r>
      <w:r w:rsidR="006C420D">
        <w:rPr>
          <w:rFonts w:ascii="Centaur" w:hAnsi="Centaur"/>
          <w:b/>
          <w:bCs/>
          <w:sz w:val="40"/>
          <w:szCs w:val="40"/>
        </w:rPr>
        <w:t>3rd</w:t>
      </w:r>
      <w:r w:rsidR="007B7E61" w:rsidRPr="007B7E61">
        <w:rPr>
          <w:rFonts w:ascii="Centaur" w:hAnsi="Centaur"/>
          <w:b/>
          <w:bCs/>
          <w:sz w:val="40"/>
          <w:szCs w:val="40"/>
        </w:rPr>
        <w:t xml:space="preserve"> June 202</w:t>
      </w:r>
      <w:r w:rsidR="006C420D">
        <w:rPr>
          <w:rFonts w:ascii="Centaur" w:hAnsi="Centaur"/>
          <w:b/>
          <w:bCs/>
          <w:sz w:val="40"/>
          <w:szCs w:val="40"/>
        </w:rPr>
        <w:t>1</w:t>
      </w:r>
      <w:r w:rsidR="007B7E61">
        <w:rPr>
          <w:rFonts w:ascii="Centaur" w:hAnsi="Centaur"/>
          <w:b/>
          <w:bCs/>
          <w:sz w:val="40"/>
          <w:szCs w:val="40"/>
        </w:rPr>
        <w:t>,</w:t>
      </w:r>
      <w:r w:rsidR="007B7E61" w:rsidRPr="007B7E61">
        <w:rPr>
          <w:rFonts w:ascii="Centaur" w:hAnsi="Centaur"/>
          <w:b/>
          <w:bCs/>
          <w:sz w:val="40"/>
          <w:szCs w:val="40"/>
        </w:rPr>
        <w:t xml:space="preserve"> 9.15-18.30</w:t>
      </w:r>
    </w:p>
    <w:p w14:paraId="2F60D32C" w14:textId="00007B1C" w:rsidR="00EC7B45" w:rsidRDefault="00633AAA" w:rsidP="0020615F">
      <w:pPr>
        <w:jc w:val="both"/>
        <w:rPr>
          <w:rFonts w:ascii="Centaur" w:hAnsi="Centaur"/>
          <w:b/>
          <w:bCs/>
          <w:sz w:val="28"/>
          <w:szCs w:val="28"/>
        </w:rPr>
      </w:pPr>
      <w:r w:rsidRPr="00633AAA">
        <w:rPr>
          <w:rFonts w:ascii="Centaur" w:hAnsi="Centaur"/>
          <w:b/>
          <w:bCs/>
          <w:sz w:val="28"/>
          <w:szCs w:val="28"/>
        </w:rPr>
        <w:t xml:space="preserve">Two stunning Cotswold </w:t>
      </w:r>
      <w:r w:rsidR="00BA1E5A">
        <w:rPr>
          <w:rFonts w:ascii="Centaur" w:hAnsi="Centaur"/>
          <w:b/>
          <w:bCs/>
          <w:sz w:val="28"/>
          <w:szCs w:val="28"/>
        </w:rPr>
        <w:t>g</w:t>
      </w:r>
      <w:r w:rsidRPr="00633AAA">
        <w:rPr>
          <w:rFonts w:ascii="Centaur" w:hAnsi="Centaur"/>
          <w:b/>
          <w:bCs/>
          <w:sz w:val="28"/>
          <w:szCs w:val="28"/>
        </w:rPr>
        <w:t>ardens:</w:t>
      </w:r>
    </w:p>
    <w:p w14:paraId="663858E5" w14:textId="471F2CC2" w:rsidR="007B7E61" w:rsidRDefault="00D27B40" w:rsidP="0020615F">
      <w:pPr>
        <w:jc w:val="both"/>
        <w:rPr>
          <w:rFonts w:ascii="Centaur" w:hAnsi="Centaur"/>
          <w:b/>
          <w:bCs/>
          <w:sz w:val="24"/>
          <w:szCs w:val="24"/>
        </w:rPr>
      </w:pPr>
      <w:r>
        <w:rPr>
          <w:rFonts w:ascii="Centaur" w:hAnsi="Centaur"/>
          <w:b/>
          <w:bCs/>
          <w:sz w:val="32"/>
          <w:szCs w:val="32"/>
        </w:rPr>
        <w:t xml:space="preserve">Miserden. </w:t>
      </w:r>
      <w:r w:rsidR="00A04571">
        <w:rPr>
          <w:rFonts w:ascii="Centaur" w:hAnsi="Centaur"/>
          <w:b/>
          <w:bCs/>
          <w:sz w:val="24"/>
          <w:szCs w:val="24"/>
        </w:rPr>
        <w:t>Step back into the Edwardian era in this Lutyens inspired garden, described as ‘gorgeous, timeless’. Set in the heart of the Cotswolds, Miserden’s gardens were first laid out in the C17th with formal terraces overlooking its Golden Valley</w:t>
      </w:r>
      <w:r w:rsidR="0020615F">
        <w:rPr>
          <w:rFonts w:ascii="Centaur" w:hAnsi="Centaur"/>
          <w:b/>
          <w:bCs/>
          <w:sz w:val="24"/>
          <w:szCs w:val="24"/>
        </w:rPr>
        <w:t>,</w:t>
      </w:r>
      <w:r w:rsidR="00A04571">
        <w:rPr>
          <w:rFonts w:ascii="Centaur" w:hAnsi="Centaur"/>
          <w:b/>
          <w:bCs/>
          <w:sz w:val="24"/>
          <w:szCs w:val="24"/>
        </w:rPr>
        <w:t xml:space="preserve"> along with walled gardens behind the house. Much of this structure survives, albeit in softened form. The walled garden contains one of the longest herbaceous borders in Britain </w:t>
      </w:r>
      <w:r w:rsidR="00A04571" w:rsidRPr="00514907">
        <w:rPr>
          <w:rFonts w:ascii="Centaur" w:hAnsi="Centaur"/>
          <w:sz w:val="24"/>
          <w:szCs w:val="24"/>
        </w:rPr>
        <w:t>(pictured</w:t>
      </w:r>
      <w:r w:rsidR="00514907" w:rsidRPr="00514907">
        <w:rPr>
          <w:rFonts w:ascii="Centaur" w:hAnsi="Centaur"/>
          <w:sz w:val="24"/>
          <w:szCs w:val="24"/>
        </w:rPr>
        <w:t xml:space="preserve"> left</w:t>
      </w:r>
      <w:r w:rsidR="00A04571" w:rsidRPr="00514907">
        <w:rPr>
          <w:rFonts w:ascii="Centaur" w:hAnsi="Centaur"/>
          <w:sz w:val="24"/>
          <w:szCs w:val="24"/>
        </w:rPr>
        <w:t>)</w:t>
      </w:r>
      <w:r w:rsidR="0020615F">
        <w:rPr>
          <w:rFonts w:ascii="Centaur" w:hAnsi="Centaur"/>
          <w:b/>
          <w:bCs/>
          <w:sz w:val="24"/>
          <w:szCs w:val="24"/>
        </w:rPr>
        <w:t>,</w:t>
      </w:r>
      <w:r w:rsidR="00A04571">
        <w:rPr>
          <w:rFonts w:ascii="Centaur" w:hAnsi="Centaur"/>
          <w:b/>
          <w:bCs/>
          <w:sz w:val="24"/>
          <w:szCs w:val="24"/>
        </w:rPr>
        <w:t xml:space="preserve"> </w:t>
      </w:r>
      <w:r w:rsidR="0020615F">
        <w:rPr>
          <w:rFonts w:ascii="Centaur" w:hAnsi="Centaur"/>
          <w:b/>
          <w:bCs/>
          <w:sz w:val="24"/>
          <w:szCs w:val="24"/>
        </w:rPr>
        <w:t xml:space="preserve">alongside a yew walk and flanking garden rooms culminating in a parterre garden. A recent addition has been the Millennium </w:t>
      </w:r>
      <w:r w:rsidR="00BF0407">
        <w:rPr>
          <w:rFonts w:ascii="Centaur" w:hAnsi="Centaur"/>
          <w:b/>
          <w:bCs/>
          <w:sz w:val="24"/>
          <w:szCs w:val="24"/>
        </w:rPr>
        <w:t>Garden</w:t>
      </w:r>
      <w:r w:rsidR="0020615F">
        <w:rPr>
          <w:rFonts w:ascii="Centaur" w:hAnsi="Centaur"/>
          <w:b/>
          <w:bCs/>
          <w:sz w:val="24"/>
          <w:szCs w:val="24"/>
        </w:rPr>
        <w:t xml:space="preserve"> with a summerhouse and fountain pool. A</w:t>
      </w:r>
      <w:r w:rsidR="00BF0407">
        <w:rPr>
          <w:rFonts w:ascii="Centaur" w:hAnsi="Centaur"/>
          <w:b/>
          <w:bCs/>
          <w:sz w:val="24"/>
          <w:szCs w:val="24"/>
        </w:rPr>
        <w:t xml:space="preserve"> small</w:t>
      </w:r>
      <w:r w:rsidR="0020615F">
        <w:rPr>
          <w:rFonts w:ascii="Centaur" w:hAnsi="Centaur"/>
          <w:b/>
          <w:bCs/>
          <w:sz w:val="24"/>
          <w:szCs w:val="24"/>
        </w:rPr>
        <w:t xml:space="preserve"> arboretum ties in the garden to the well-wooded parkland in the valley below. There is a well-stocked nursery and </w:t>
      </w:r>
      <w:r w:rsidR="00477D57">
        <w:rPr>
          <w:rFonts w:ascii="Centaur" w:hAnsi="Centaur"/>
          <w:b/>
          <w:bCs/>
          <w:sz w:val="24"/>
          <w:szCs w:val="24"/>
        </w:rPr>
        <w:t>the</w:t>
      </w:r>
      <w:r w:rsidR="0020615F">
        <w:rPr>
          <w:rFonts w:ascii="Centaur" w:hAnsi="Centaur"/>
          <w:b/>
          <w:bCs/>
          <w:sz w:val="24"/>
          <w:szCs w:val="24"/>
        </w:rPr>
        <w:t xml:space="preserve"> Glasshouse Café</w:t>
      </w:r>
      <w:r w:rsidR="008D3BFB">
        <w:rPr>
          <w:rFonts w:ascii="Centaur" w:hAnsi="Centaur"/>
          <w:b/>
          <w:bCs/>
          <w:sz w:val="24"/>
          <w:szCs w:val="24"/>
        </w:rPr>
        <w:t>,</w:t>
      </w:r>
      <w:r w:rsidR="0020615F">
        <w:rPr>
          <w:rFonts w:ascii="Centaur" w:hAnsi="Centaur"/>
          <w:b/>
          <w:bCs/>
          <w:sz w:val="24"/>
          <w:szCs w:val="24"/>
        </w:rPr>
        <w:t xml:space="preserve"> </w:t>
      </w:r>
      <w:r w:rsidR="008D3BFB">
        <w:rPr>
          <w:rFonts w:ascii="Centaur" w:hAnsi="Centaur"/>
          <w:b/>
          <w:bCs/>
          <w:sz w:val="24"/>
          <w:szCs w:val="24"/>
        </w:rPr>
        <w:t>in which</w:t>
      </w:r>
      <w:r w:rsidR="0020615F">
        <w:rPr>
          <w:rFonts w:ascii="Centaur" w:hAnsi="Centaur"/>
          <w:b/>
          <w:bCs/>
          <w:sz w:val="24"/>
          <w:szCs w:val="24"/>
        </w:rPr>
        <w:t xml:space="preserve"> lunch</w:t>
      </w:r>
      <w:r w:rsidR="00514907">
        <w:rPr>
          <w:rFonts w:ascii="Centaur" w:hAnsi="Centaur"/>
          <w:b/>
          <w:bCs/>
          <w:sz w:val="24"/>
          <w:szCs w:val="24"/>
        </w:rPr>
        <w:t xml:space="preserve"> may be taken</w:t>
      </w:r>
      <w:r w:rsidR="0020615F">
        <w:rPr>
          <w:rFonts w:ascii="Centaur" w:hAnsi="Centaur"/>
          <w:b/>
          <w:bCs/>
          <w:sz w:val="24"/>
          <w:szCs w:val="24"/>
        </w:rPr>
        <w:t>.</w:t>
      </w:r>
      <w:r w:rsidR="00BF0407">
        <w:rPr>
          <w:rFonts w:ascii="Centaur" w:hAnsi="Centaur"/>
          <w:b/>
          <w:bCs/>
          <w:sz w:val="24"/>
          <w:szCs w:val="24"/>
        </w:rPr>
        <w:t xml:space="preserve"> Miserden won the Historic Gardens Association ‘Garden of the Year’ in 2018.</w:t>
      </w:r>
    </w:p>
    <w:p w14:paraId="11C4E102" w14:textId="73E9C35F" w:rsidR="00920456" w:rsidRDefault="0020615F" w:rsidP="00920456">
      <w:pPr>
        <w:jc w:val="both"/>
        <w:rPr>
          <w:rFonts w:ascii="Centaur" w:hAnsi="Centaur"/>
          <w:b/>
          <w:bCs/>
          <w:sz w:val="24"/>
          <w:szCs w:val="24"/>
        </w:rPr>
      </w:pPr>
      <w:r>
        <w:rPr>
          <w:rFonts w:ascii="Centaur" w:hAnsi="Centaur"/>
          <w:b/>
          <w:bCs/>
          <w:sz w:val="32"/>
          <w:szCs w:val="32"/>
        </w:rPr>
        <w:t xml:space="preserve">Cerney House </w:t>
      </w:r>
      <w:r w:rsidR="00514907" w:rsidRPr="00514907">
        <w:rPr>
          <w:rFonts w:ascii="Centaur" w:hAnsi="Centaur"/>
        </w:rPr>
        <w:t>(right)</w:t>
      </w:r>
      <w:r w:rsidR="00514907">
        <w:rPr>
          <w:rFonts w:ascii="Centaur" w:hAnsi="Centaur"/>
        </w:rPr>
        <w:t xml:space="preserve"> </w:t>
      </w:r>
      <w:r>
        <w:rPr>
          <w:rFonts w:ascii="Centaur" w:hAnsi="Centaur"/>
          <w:b/>
          <w:bCs/>
          <w:sz w:val="24"/>
          <w:szCs w:val="24"/>
        </w:rPr>
        <w:t>is set in an equally tranquil</w:t>
      </w:r>
      <w:r w:rsidR="008D3BFB">
        <w:rPr>
          <w:rFonts w:ascii="Centaur" w:hAnsi="Centaur"/>
          <w:b/>
          <w:bCs/>
          <w:sz w:val="24"/>
          <w:szCs w:val="24"/>
        </w:rPr>
        <w:t>,</w:t>
      </w:r>
      <w:r>
        <w:rPr>
          <w:rFonts w:ascii="Centaur" w:hAnsi="Centaur"/>
          <w:b/>
          <w:bCs/>
          <w:sz w:val="24"/>
          <w:szCs w:val="24"/>
        </w:rPr>
        <w:t xml:space="preserve"> </w:t>
      </w:r>
      <w:r w:rsidR="008D3BFB">
        <w:rPr>
          <w:rFonts w:ascii="Centaur" w:hAnsi="Centaur"/>
          <w:b/>
          <w:bCs/>
          <w:sz w:val="24"/>
          <w:szCs w:val="24"/>
        </w:rPr>
        <w:t xml:space="preserve">private valley. Again, </w:t>
      </w:r>
      <w:r w:rsidR="00D27B40">
        <w:rPr>
          <w:rFonts w:ascii="Centaur" w:hAnsi="Centaur"/>
          <w:b/>
          <w:bCs/>
          <w:sz w:val="24"/>
          <w:szCs w:val="24"/>
        </w:rPr>
        <w:t xml:space="preserve">it is </w:t>
      </w:r>
      <w:r w:rsidR="008D3BFB">
        <w:rPr>
          <w:rFonts w:ascii="Centaur" w:hAnsi="Centaur"/>
          <w:b/>
          <w:bCs/>
          <w:sz w:val="24"/>
          <w:szCs w:val="24"/>
        </w:rPr>
        <w:t xml:space="preserve">a garden largely set within its walled kitchen garden, </w:t>
      </w:r>
      <w:r w:rsidR="00EC7B45">
        <w:rPr>
          <w:rFonts w:ascii="Centaur" w:hAnsi="Centaur"/>
          <w:b/>
          <w:bCs/>
          <w:sz w:val="24"/>
          <w:szCs w:val="24"/>
        </w:rPr>
        <w:t xml:space="preserve">but now planted </w:t>
      </w:r>
      <w:r w:rsidR="008D3BFB">
        <w:rPr>
          <w:rFonts w:ascii="Centaur" w:hAnsi="Centaur"/>
          <w:b/>
          <w:bCs/>
          <w:sz w:val="24"/>
          <w:szCs w:val="24"/>
        </w:rPr>
        <w:t xml:space="preserve">with a riot of herbaceous plants and old-fashioned roses. These borders lead to a </w:t>
      </w:r>
      <w:r w:rsidR="00BF0407">
        <w:rPr>
          <w:rFonts w:ascii="Centaur" w:hAnsi="Centaur"/>
          <w:b/>
          <w:bCs/>
          <w:sz w:val="24"/>
          <w:szCs w:val="24"/>
        </w:rPr>
        <w:t xml:space="preserve">formal </w:t>
      </w:r>
      <w:r w:rsidR="008D3BFB">
        <w:rPr>
          <w:rFonts w:ascii="Centaur" w:hAnsi="Centaur"/>
          <w:b/>
          <w:bCs/>
          <w:sz w:val="24"/>
          <w:szCs w:val="24"/>
        </w:rPr>
        <w:t xml:space="preserve">knot garden and to further mixed vegetable and ornamental planting on the </w:t>
      </w:r>
      <w:r w:rsidR="00BF0407">
        <w:rPr>
          <w:rFonts w:ascii="Centaur" w:hAnsi="Centaur"/>
          <w:b/>
          <w:bCs/>
          <w:sz w:val="24"/>
          <w:szCs w:val="24"/>
        </w:rPr>
        <w:t>banks.</w:t>
      </w:r>
      <w:r w:rsidR="008D3BFB">
        <w:rPr>
          <w:rFonts w:ascii="Centaur" w:hAnsi="Centaur"/>
          <w:b/>
          <w:bCs/>
          <w:sz w:val="24"/>
          <w:szCs w:val="24"/>
        </w:rPr>
        <w:t xml:space="preserve"> </w:t>
      </w:r>
      <w:r w:rsidR="00BF0407">
        <w:rPr>
          <w:rFonts w:ascii="Centaur" w:hAnsi="Centaur"/>
          <w:b/>
          <w:bCs/>
          <w:sz w:val="24"/>
          <w:szCs w:val="24"/>
        </w:rPr>
        <w:t xml:space="preserve">Below the house are further lawned areas, an avenue and shrub borders. Tea </w:t>
      </w:r>
      <w:r w:rsidR="00477D57">
        <w:rPr>
          <w:rFonts w:ascii="Centaur" w:hAnsi="Centaur"/>
          <w:b/>
          <w:bCs/>
          <w:sz w:val="24"/>
          <w:szCs w:val="24"/>
        </w:rPr>
        <w:t>is included in the price</w:t>
      </w:r>
      <w:r w:rsidR="00BF0407">
        <w:rPr>
          <w:rFonts w:ascii="Centaur" w:hAnsi="Centaur"/>
          <w:b/>
          <w:bCs/>
          <w:sz w:val="24"/>
          <w:szCs w:val="24"/>
        </w:rPr>
        <w:t>.</w:t>
      </w:r>
    </w:p>
    <w:p w14:paraId="655BB467" w14:textId="77777777" w:rsidR="00551E31" w:rsidRDefault="00551E31" w:rsidP="00920456">
      <w:pPr>
        <w:jc w:val="both"/>
        <w:rPr>
          <w:rFonts w:ascii="Centaur" w:hAnsi="Centaur"/>
          <w:b/>
          <w:bCs/>
          <w:sz w:val="24"/>
          <w:szCs w:val="24"/>
        </w:rPr>
      </w:pPr>
    </w:p>
    <w:p w14:paraId="6B244B22" w14:textId="6E7DA624" w:rsidR="00D27B40" w:rsidRDefault="00920456" w:rsidP="00920456">
      <w:pPr>
        <w:jc w:val="both"/>
        <w:rPr>
          <w:rFonts w:ascii="Centaur" w:hAnsi="Centaur"/>
          <w:b/>
          <w:bCs/>
          <w:sz w:val="24"/>
          <w:szCs w:val="24"/>
        </w:rPr>
      </w:pPr>
      <w:r>
        <w:rPr>
          <w:rFonts w:ascii="Centaur" w:hAnsi="Centaur"/>
          <w:b/>
          <w:bCs/>
          <w:sz w:val="24"/>
          <w:szCs w:val="24"/>
        </w:rPr>
        <w:t>***************************************************************************************************************************</w:t>
      </w:r>
    </w:p>
    <w:p w14:paraId="7F569D70" w14:textId="4A7119CB" w:rsidR="00D27B40" w:rsidRPr="00D27B40" w:rsidRDefault="00D27B40" w:rsidP="0020615F">
      <w:pPr>
        <w:jc w:val="both"/>
        <w:rPr>
          <w:rFonts w:ascii="Centaur" w:hAnsi="Centaur"/>
          <w:b/>
          <w:bCs/>
          <w:sz w:val="28"/>
          <w:szCs w:val="28"/>
        </w:rPr>
      </w:pPr>
      <w:r w:rsidRPr="00D27B40">
        <w:rPr>
          <w:rFonts w:ascii="Centaur" w:hAnsi="Centaur"/>
          <w:b/>
          <w:bCs/>
          <w:sz w:val="28"/>
          <w:szCs w:val="28"/>
        </w:rPr>
        <w:t>Miserden &amp; Cerney House</w:t>
      </w:r>
      <w:r>
        <w:rPr>
          <w:rFonts w:ascii="Centaur" w:hAnsi="Centaur"/>
          <w:b/>
          <w:bCs/>
          <w:sz w:val="28"/>
          <w:szCs w:val="28"/>
        </w:rPr>
        <w:t xml:space="preserve"> 2</w:t>
      </w:r>
      <w:r w:rsidR="006C420D">
        <w:rPr>
          <w:rFonts w:ascii="Centaur" w:hAnsi="Centaur"/>
          <w:b/>
          <w:bCs/>
          <w:sz w:val="28"/>
          <w:szCs w:val="28"/>
        </w:rPr>
        <w:t>3rd</w:t>
      </w:r>
      <w:r>
        <w:rPr>
          <w:rFonts w:ascii="Centaur" w:hAnsi="Centaur"/>
          <w:b/>
          <w:bCs/>
          <w:sz w:val="28"/>
          <w:szCs w:val="28"/>
        </w:rPr>
        <w:t xml:space="preserve"> June 202</w:t>
      </w:r>
      <w:r w:rsidR="00DE2C97">
        <w:rPr>
          <w:rFonts w:ascii="Centaur" w:hAnsi="Centaur"/>
          <w:b/>
          <w:bCs/>
          <w:sz w:val="28"/>
          <w:szCs w:val="28"/>
        </w:rPr>
        <w:t>1</w:t>
      </w:r>
      <w:r>
        <w:rPr>
          <w:rFonts w:ascii="Centaur" w:hAnsi="Centaur"/>
          <w:b/>
          <w:bCs/>
          <w:sz w:val="28"/>
          <w:szCs w:val="28"/>
        </w:rPr>
        <w:t>, 9.25-17.45</w:t>
      </w:r>
    </w:p>
    <w:p w14:paraId="55E1B381" w14:textId="46ACEE4E" w:rsidR="005F35D5" w:rsidRPr="00920456" w:rsidRDefault="00D27B40" w:rsidP="0020615F">
      <w:pPr>
        <w:jc w:val="both"/>
        <w:rPr>
          <w:rFonts w:ascii="Centaur" w:hAnsi="Centaur"/>
          <w:sz w:val="24"/>
          <w:szCs w:val="24"/>
        </w:rPr>
      </w:pPr>
      <w:r w:rsidRPr="00920456">
        <w:rPr>
          <w:rFonts w:ascii="Centaur" w:hAnsi="Centaur"/>
          <w:sz w:val="24"/>
          <w:szCs w:val="24"/>
        </w:rPr>
        <w:t>Name</w:t>
      </w:r>
      <w:r w:rsidR="00920456" w:rsidRPr="00920456">
        <w:rPr>
          <w:rFonts w:ascii="Centaur" w:hAnsi="Centaur"/>
          <w:sz w:val="24"/>
          <w:szCs w:val="24"/>
        </w:rPr>
        <w:t>(s)</w:t>
      </w:r>
      <w:r w:rsidRPr="00920456">
        <w:rPr>
          <w:rFonts w:ascii="Centaur" w:hAnsi="Centaur"/>
          <w:sz w:val="24"/>
          <w:szCs w:val="24"/>
        </w:rPr>
        <w:t>:</w:t>
      </w:r>
      <w:r w:rsidR="005F35D5" w:rsidRPr="00920456">
        <w:rPr>
          <w:rFonts w:ascii="Centaur" w:hAnsi="Centaur"/>
          <w:sz w:val="24"/>
          <w:szCs w:val="24"/>
        </w:rPr>
        <w:t xml:space="preserve"> </w:t>
      </w:r>
      <w:r w:rsidRPr="00920456">
        <w:rPr>
          <w:rFonts w:ascii="Centaur" w:hAnsi="Centaur"/>
          <w:sz w:val="24"/>
          <w:szCs w:val="24"/>
        </w:rPr>
        <w:t>……………………………</w:t>
      </w:r>
      <w:r w:rsidR="005F35D5" w:rsidRPr="00920456">
        <w:rPr>
          <w:rFonts w:ascii="Centaur" w:hAnsi="Centaur"/>
          <w:sz w:val="24"/>
          <w:szCs w:val="24"/>
        </w:rPr>
        <w:t>……………………………………………………………</w:t>
      </w:r>
      <w:r w:rsidR="00920456" w:rsidRPr="00920456">
        <w:rPr>
          <w:rFonts w:ascii="Centaur" w:hAnsi="Centaur"/>
          <w:sz w:val="24"/>
          <w:szCs w:val="24"/>
        </w:rPr>
        <w:t>……</w:t>
      </w:r>
      <w:r w:rsidRPr="00920456">
        <w:rPr>
          <w:rFonts w:ascii="Centaur" w:hAnsi="Centaur"/>
          <w:sz w:val="24"/>
          <w:szCs w:val="24"/>
        </w:rPr>
        <w:t xml:space="preserve"> </w:t>
      </w:r>
    </w:p>
    <w:p w14:paraId="2CC7F230" w14:textId="5A529951" w:rsidR="003271AD" w:rsidRPr="00920456" w:rsidRDefault="003271AD" w:rsidP="0020615F">
      <w:pPr>
        <w:jc w:val="both"/>
        <w:rPr>
          <w:rFonts w:ascii="Centaur" w:hAnsi="Centaur"/>
          <w:sz w:val="24"/>
          <w:szCs w:val="24"/>
        </w:rPr>
      </w:pPr>
      <w:r w:rsidRPr="00920456">
        <w:rPr>
          <w:rFonts w:ascii="Centaur" w:hAnsi="Centaur"/>
          <w:sz w:val="24"/>
          <w:szCs w:val="24"/>
        </w:rPr>
        <w:t>e-mail address……………………………………….</w:t>
      </w:r>
      <w:r w:rsidR="00920456" w:rsidRPr="00920456">
        <w:rPr>
          <w:rFonts w:ascii="Centaur" w:hAnsi="Centaur"/>
          <w:sz w:val="24"/>
          <w:szCs w:val="24"/>
        </w:rPr>
        <w:t>Telephone:………………………………………</w:t>
      </w:r>
    </w:p>
    <w:p w14:paraId="51F764F1" w14:textId="77918C37" w:rsidR="00D27B40" w:rsidRPr="00920456" w:rsidRDefault="00D27B40" w:rsidP="0020615F">
      <w:pPr>
        <w:jc w:val="both"/>
        <w:rPr>
          <w:rFonts w:ascii="Centaur" w:hAnsi="Centaur"/>
          <w:sz w:val="24"/>
          <w:szCs w:val="24"/>
        </w:rPr>
      </w:pPr>
      <w:r w:rsidRPr="00920456">
        <w:rPr>
          <w:rFonts w:ascii="Centaur" w:hAnsi="Centaur"/>
          <w:sz w:val="24"/>
          <w:szCs w:val="24"/>
        </w:rPr>
        <w:t xml:space="preserve">I wish to book ……. members tickets on the minibus </w:t>
      </w:r>
      <w:r w:rsidR="003271AD" w:rsidRPr="00920456">
        <w:rPr>
          <w:rFonts w:ascii="Centaur" w:hAnsi="Centaur"/>
          <w:sz w:val="24"/>
          <w:szCs w:val="24"/>
        </w:rPr>
        <w:t>@ £</w:t>
      </w:r>
      <w:r w:rsidR="00477D57">
        <w:rPr>
          <w:rFonts w:ascii="Centaur" w:hAnsi="Centaur"/>
          <w:sz w:val="24"/>
          <w:szCs w:val="24"/>
        </w:rPr>
        <w:t>30</w:t>
      </w:r>
      <w:r w:rsidR="00A90890" w:rsidRPr="00920456">
        <w:rPr>
          <w:rFonts w:ascii="Centaur" w:hAnsi="Centaur"/>
          <w:sz w:val="24"/>
          <w:szCs w:val="24"/>
        </w:rPr>
        <w:t>.00</w:t>
      </w:r>
      <w:r w:rsidR="003271AD" w:rsidRPr="00920456">
        <w:rPr>
          <w:rFonts w:ascii="Centaur" w:hAnsi="Centaur"/>
          <w:sz w:val="24"/>
          <w:szCs w:val="24"/>
        </w:rPr>
        <w:t xml:space="preserve"> </w:t>
      </w:r>
      <w:r w:rsidRPr="00920456">
        <w:rPr>
          <w:rFonts w:ascii="Centaur" w:hAnsi="Centaur"/>
          <w:sz w:val="24"/>
          <w:szCs w:val="24"/>
        </w:rPr>
        <w:t xml:space="preserve">and </w:t>
      </w:r>
      <w:r w:rsidR="003271AD" w:rsidRPr="00920456">
        <w:rPr>
          <w:rFonts w:ascii="Centaur" w:hAnsi="Centaur"/>
          <w:sz w:val="24"/>
          <w:szCs w:val="24"/>
        </w:rPr>
        <w:t>…… guest tickets @ £</w:t>
      </w:r>
      <w:r w:rsidR="002C71A0" w:rsidRPr="00920456">
        <w:rPr>
          <w:rFonts w:ascii="Centaur" w:hAnsi="Centaur"/>
          <w:sz w:val="24"/>
          <w:szCs w:val="24"/>
        </w:rPr>
        <w:t>3</w:t>
      </w:r>
      <w:r w:rsidR="00477D57">
        <w:rPr>
          <w:rFonts w:ascii="Centaur" w:hAnsi="Centaur"/>
          <w:sz w:val="24"/>
          <w:szCs w:val="24"/>
        </w:rPr>
        <w:t>5</w:t>
      </w:r>
      <w:r w:rsidR="00A90890" w:rsidRPr="00920456">
        <w:rPr>
          <w:rFonts w:ascii="Centaur" w:hAnsi="Centaur"/>
          <w:sz w:val="24"/>
          <w:szCs w:val="24"/>
        </w:rPr>
        <w:t>.00</w:t>
      </w:r>
    </w:p>
    <w:p w14:paraId="677FC30F" w14:textId="6E03167D" w:rsidR="005F35D5" w:rsidRPr="00920456" w:rsidRDefault="005F35D5" w:rsidP="0020615F">
      <w:pPr>
        <w:jc w:val="both"/>
        <w:rPr>
          <w:rFonts w:ascii="Centaur" w:hAnsi="Centaur"/>
          <w:sz w:val="24"/>
          <w:szCs w:val="24"/>
        </w:rPr>
      </w:pPr>
      <w:r w:rsidRPr="00920456">
        <w:rPr>
          <w:rFonts w:ascii="Centaur" w:hAnsi="Centaur"/>
          <w:sz w:val="24"/>
          <w:szCs w:val="24"/>
        </w:rPr>
        <w:t>I will find my own way and require ….. members tickets @£</w:t>
      </w:r>
      <w:r w:rsidR="00477D57">
        <w:rPr>
          <w:rFonts w:ascii="Centaur" w:hAnsi="Centaur"/>
          <w:sz w:val="24"/>
          <w:szCs w:val="24"/>
        </w:rPr>
        <w:t>20</w:t>
      </w:r>
      <w:r w:rsidRPr="00920456">
        <w:rPr>
          <w:rFonts w:ascii="Centaur" w:hAnsi="Centaur"/>
          <w:sz w:val="24"/>
          <w:szCs w:val="24"/>
        </w:rPr>
        <w:t xml:space="preserve"> and …… guest tickets @ £2</w:t>
      </w:r>
      <w:r w:rsidR="00477D57">
        <w:rPr>
          <w:rFonts w:ascii="Centaur" w:hAnsi="Centaur"/>
          <w:sz w:val="24"/>
          <w:szCs w:val="24"/>
        </w:rPr>
        <w:t>5</w:t>
      </w:r>
    </w:p>
    <w:p w14:paraId="423C104E" w14:textId="10248D0A" w:rsidR="00920456" w:rsidRPr="00920456" w:rsidRDefault="00920456" w:rsidP="0020615F">
      <w:pPr>
        <w:jc w:val="both"/>
        <w:rPr>
          <w:rFonts w:ascii="Centaur" w:hAnsi="Centaur"/>
          <w:sz w:val="24"/>
          <w:szCs w:val="24"/>
        </w:rPr>
      </w:pPr>
      <w:r w:rsidRPr="00920456">
        <w:rPr>
          <w:rFonts w:ascii="Centaur" w:hAnsi="Centaur"/>
          <w:sz w:val="24"/>
          <w:szCs w:val="24"/>
        </w:rPr>
        <w:t xml:space="preserve">I wish to book …. lunch places at Miserden @£15/head </w:t>
      </w:r>
      <w:r w:rsidRPr="00920456">
        <w:rPr>
          <w:rFonts w:ascii="Centaur" w:hAnsi="Centaur"/>
          <w:b/>
          <w:bCs/>
          <w:sz w:val="24"/>
          <w:szCs w:val="24"/>
        </w:rPr>
        <w:t>OR</w:t>
      </w:r>
      <w:r w:rsidRPr="00920456">
        <w:rPr>
          <w:rFonts w:ascii="Centaur" w:hAnsi="Centaur"/>
          <w:sz w:val="24"/>
          <w:szCs w:val="24"/>
        </w:rPr>
        <w:t xml:space="preserve"> I wish to book …. places at the Carpenters Arms</w:t>
      </w:r>
      <w:r>
        <w:rPr>
          <w:rFonts w:ascii="Centaur" w:hAnsi="Centaur"/>
          <w:sz w:val="24"/>
          <w:szCs w:val="24"/>
        </w:rPr>
        <w:t>..</w:t>
      </w:r>
    </w:p>
    <w:p w14:paraId="5796DDA2" w14:textId="7F30B7E7" w:rsidR="00633AAA" w:rsidRPr="00920456" w:rsidRDefault="003271AD" w:rsidP="0020615F">
      <w:pPr>
        <w:jc w:val="both"/>
        <w:rPr>
          <w:rFonts w:ascii="Centaur" w:hAnsi="Centaur"/>
          <w:sz w:val="24"/>
          <w:szCs w:val="24"/>
        </w:rPr>
      </w:pPr>
      <w:r w:rsidRPr="00920456">
        <w:rPr>
          <w:rFonts w:ascii="Centaur" w:hAnsi="Centaur"/>
          <w:sz w:val="24"/>
          <w:szCs w:val="24"/>
        </w:rPr>
        <w:t xml:space="preserve">Please </w:t>
      </w:r>
      <w:r w:rsidR="00633AAA" w:rsidRPr="00920456">
        <w:rPr>
          <w:rFonts w:ascii="Centaur" w:hAnsi="Centaur"/>
          <w:sz w:val="24"/>
          <w:szCs w:val="24"/>
        </w:rPr>
        <w:t>return with cheque made payable to Warwickshire Gardens Trust to:</w:t>
      </w:r>
    </w:p>
    <w:p w14:paraId="49C6C083" w14:textId="156BF8CC" w:rsidR="003271AD" w:rsidRPr="00920456" w:rsidRDefault="00633AAA" w:rsidP="0020615F">
      <w:pPr>
        <w:jc w:val="both"/>
        <w:rPr>
          <w:rFonts w:ascii="Centaur" w:hAnsi="Centaur"/>
          <w:sz w:val="24"/>
          <w:szCs w:val="24"/>
        </w:rPr>
      </w:pPr>
      <w:r w:rsidRPr="00920456">
        <w:rPr>
          <w:rFonts w:ascii="Centaur" w:hAnsi="Centaur"/>
          <w:sz w:val="24"/>
          <w:szCs w:val="24"/>
        </w:rPr>
        <w:t>Matt Fattorini, 10-12, Portland Place West, Leamington Spa, CV32 5EU.</w:t>
      </w:r>
      <w:r w:rsidR="003271AD" w:rsidRPr="00920456">
        <w:rPr>
          <w:rFonts w:ascii="Centaur" w:hAnsi="Centaur"/>
          <w:sz w:val="24"/>
          <w:szCs w:val="24"/>
        </w:rPr>
        <w:t xml:space="preserve"> </w:t>
      </w:r>
      <w:r w:rsidR="00920456">
        <w:rPr>
          <w:rFonts w:ascii="Centaur" w:hAnsi="Centaur"/>
          <w:sz w:val="24"/>
          <w:szCs w:val="24"/>
        </w:rPr>
        <w:t xml:space="preserve"> </w:t>
      </w:r>
      <w:hyperlink r:id="rId8" w:history="1">
        <w:r w:rsidR="00920456" w:rsidRPr="003D6312">
          <w:rPr>
            <w:rStyle w:val="Hyperlink"/>
            <w:rFonts w:ascii="Centaur" w:hAnsi="Centaur"/>
            <w:sz w:val="24"/>
            <w:szCs w:val="24"/>
          </w:rPr>
          <w:t>mattfattorini@gmail.com</w:t>
        </w:r>
      </w:hyperlink>
      <w:r w:rsidR="00920456">
        <w:rPr>
          <w:rFonts w:ascii="Centaur" w:hAnsi="Centaur"/>
          <w:sz w:val="24"/>
          <w:szCs w:val="24"/>
        </w:rPr>
        <w:t xml:space="preserve"> (07956 571287)</w:t>
      </w:r>
    </w:p>
    <w:sectPr w:rsidR="003271AD" w:rsidRPr="00920456" w:rsidSect="007B7E61">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C109E" w14:textId="77777777" w:rsidR="004C2CA8" w:rsidRDefault="004C2CA8" w:rsidP="007B7E61">
      <w:pPr>
        <w:spacing w:after="0" w:line="240" w:lineRule="auto"/>
      </w:pPr>
      <w:r>
        <w:separator/>
      </w:r>
    </w:p>
  </w:endnote>
  <w:endnote w:type="continuationSeparator" w:id="0">
    <w:p w14:paraId="7FB94C60" w14:textId="77777777" w:rsidR="004C2CA8" w:rsidRDefault="004C2CA8" w:rsidP="007B7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eatnik SF">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aur">
    <w:panose1 w:val="020305040502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A4A8A" w14:textId="77777777" w:rsidR="004C2CA8" w:rsidRDefault="004C2CA8" w:rsidP="007B7E61">
      <w:pPr>
        <w:spacing w:after="0" w:line="240" w:lineRule="auto"/>
      </w:pPr>
      <w:r>
        <w:separator/>
      </w:r>
    </w:p>
  </w:footnote>
  <w:footnote w:type="continuationSeparator" w:id="0">
    <w:p w14:paraId="60DE6004" w14:textId="77777777" w:rsidR="004C2CA8" w:rsidRDefault="004C2CA8" w:rsidP="007B7E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D2FFF" w14:textId="77777777" w:rsidR="007B7E61" w:rsidRDefault="007B7E61" w:rsidP="007B7E61">
    <w:pPr>
      <w:pStyle w:val="Header"/>
      <w:jc w:val="center"/>
    </w:pPr>
    <w:r>
      <w:rPr>
        <w:noProof/>
      </w:rPr>
      <w:drawing>
        <wp:anchor distT="0" distB="0" distL="114300" distR="114300" simplePos="0" relativeHeight="251658240" behindDoc="1" locked="0" layoutInCell="1" allowOverlap="1" wp14:anchorId="2B2AD995" wp14:editId="25E9FD0D">
          <wp:simplePos x="0" y="0"/>
          <wp:positionH relativeFrom="margin">
            <wp:align>center</wp:align>
          </wp:positionH>
          <wp:positionV relativeFrom="paragraph">
            <wp:posOffset>-354330</wp:posOffset>
          </wp:positionV>
          <wp:extent cx="4575175" cy="1014730"/>
          <wp:effectExtent l="0" t="0" r="0" b="0"/>
          <wp:wrapTight wrapText="bothSides">
            <wp:wrapPolygon edited="0">
              <wp:start x="540" y="1217"/>
              <wp:lineTo x="989" y="8516"/>
              <wp:lineTo x="989" y="17842"/>
              <wp:lineTo x="6655" y="19464"/>
              <wp:lineTo x="17808" y="20275"/>
              <wp:lineTo x="18257" y="20275"/>
              <wp:lineTo x="20955" y="15815"/>
              <wp:lineTo x="20955" y="15004"/>
              <wp:lineTo x="20596" y="10138"/>
              <wp:lineTo x="20416" y="8516"/>
              <wp:lineTo x="20866" y="3244"/>
              <wp:lineTo x="20686" y="2028"/>
              <wp:lineTo x="19696" y="1217"/>
              <wp:lineTo x="540" y="1217"/>
            </wp:wrapPolygon>
          </wp:wrapTight>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GTlogo(green).png"/>
                  <pic:cNvPicPr/>
                </pic:nvPicPr>
                <pic:blipFill>
                  <a:blip r:embed="rId1">
                    <a:extLst>
                      <a:ext uri="{28A0092B-C50C-407E-A947-70E740481C1C}">
                        <a14:useLocalDpi xmlns:a14="http://schemas.microsoft.com/office/drawing/2010/main" val="0"/>
                      </a:ext>
                    </a:extLst>
                  </a:blip>
                  <a:stretch>
                    <a:fillRect/>
                  </a:stretch>
                </pic:blipFill>
                <pic:spPr>
                  <a:xfrm>
                    <a:off x="0" y="0"/>
                    <a:ext cx="4575175" cy="101473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E61"/>
    <w:rsid w:val="000529FF"/>
    <w:rsid w:val="0020615F"/>
    <w:rsid w:val="002C71A0"/>
    <w:rsid w:val="003271AD"/>
    <w:rsid w:val="004507DE"/>
    <w:rsid w:val="00477D57"/>
    <w:rsid w:val="004C2CA8"/>
    <w:rsid w:val="00514907"/>
    <w:rsid w:val="00551E31"/>
    <w:rsid w:val="005F35D5"/>
    <w:rsid w:val="00633AAA"/>
    <w:rsid w:val="006A130E"/>
    <w:rsid w:val="006C420D"/>
    <w:rsid w:val="0071312C"/>
    <w:rsid w:val="007A16CC"/>
    <w:rsid w:val="007B7E61"/>
    <w:rsid w:val="008D3BFB"/>
    <w:rsid w:val="00920456"/>
    <w:rsid w:val="009F6928"/>
    <w:rsid w:val="00A04571"/>
    <w:rsid w:val="00A90890"/>
    <w:rsid w:val="00B9622A"/>
    <w:rsid w:val="00BA1E5A"/>
    <w:rsid w:val="00BF0407"/>
    <w:rsid w:val="00C96E88"/>
    <w:rsid w:val="00D23E26"/>
    <w:rsid w:val="00D27B40"/>
    <w:rsid w:val="00DE2C97"/>
    <w:rsid w:val="00EA1245"/>
    <w:rsid w:val="00EC7B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0F4C3A"/>
  <w15:chartTrackingRefBased/>
  <w15:docId w15:val="{1575AD83-1AA7-4C74-A01C-B28B1D045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eatnik SF" w:eastAsiaTheme="minorHAnsi" w:hAnsi="Beatnik SF"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7E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7E61"/>
  </w:style>
  <w:style w:type="paragraph" w:styleId="Footer">
    <w:name w:val="footer"/>
    <w:basedOn w:val="Normal"/>
    <w:link w:val="FooterChar"/>
    <w:uiPriority w:val="99"/>
    <w:unhideWhenUsed/>
    <w:rsid w:val="007B7E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7E61"/>
  </w:style>
  <w:style w:type="character" w:styleId="Hyperlink">
    <w:name w:val="Hyperlink"/>
    <w:basedOn w:val="DefaultParagraphFont"/>
    <w:uiPriority w:val="99"/>
    <w:unhideWhenUsed/>
    <w:rsid w:val="003271AD"/>
    <w:rPr>
      <w:color w:val="0563C1" w:themeColor="hyperlink"/>
      <w:u w:val="single"/>
    </w:rPr>
  </w:style>
  <w:style w:type="character" w:styleId="UnresolvedMention">
    <w:name w:val="Unresolved Mention"/>
    <w:basedOn w:val="DefaultParagraphFont"/>
    <w:uiPriority w:val="99"/>
    <w:semiHidden/>
    <w:unhideWhenUsed/>
    <w:rsid w:val="003271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tfattorini@gmail.com"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525</TotalTime>
  <Pages>1</Pages>
  <Words>324</Words>
  <Characters>1851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fattorini</dc:creator>
  <cp:keywords/>
  <dc:description/>
  <cp:lastModifiedBy>matt fattorini</cp:lastModifiedBy>
  <cp:revision>4</cp:revision>
  <dcterms:created xsi:type="dcterms:W3CDTF">2020-01-13T15:46:00Z</dcterms:created>
  <dcterms:modified xsi:type="dcterms:W3CDTF">2021-06-02T05:31:00Z</dcterms:modified>
</cp:coreProperties>
</file>